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924"/>
        <w:gridCol w:w="4451"/>
        <w:gridCol w:w="3018"/>
      </w:tblGrid>
      <w:tr>
        <w:trPr>
          <w:trHeight w:val="2037" w:hRule="auto"/>
          <w:jc w:val="left"/>
        </w:trPr>
        <w:tc>
          <w:tcPr>
            <w:tcW w:w="292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599" w:dyaOrig="1606">
                <v:rect xmlns:o="urn:schemas-microsoft-com:office:office" xmlns:v="urn:schemas-microsoft-com:vml" id="rectole0000000000" style="width:129.950000pt;height:80.3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4451" w:type="dxa"/>
            <w:tcBorders>
              <w:top w:val="single" w:color="000000" w:sz="2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shd w:fill="auto" w:val="clear"/>
              </w:rPr>
              <w:t xml:space="preserve">حساب ذهني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shd w:fill="auto" w:val="clear"/>
              </w:rPr>
              <w:t xml:space="preserve">الفترة التمهيدية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shd w:fill="auto" w:val="clear"/>
              </w:rPr>
              <w:t xml:space="preserve">السنة الثالثة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b/>
                  <w:color w:val="00B0F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www.medrassatouna.com</w:t>
              </w:r>
            </w:hyperlink>
            <w:r>
              <w:rPr>
                <w:rFonts w:ascii="Calibri" w:hAnsi="Calibri" w:cs="Calibri" w:eastAsia="Calibri"/>
                <w:b/>
                <w:color w:val="00B0F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018" w:type="dxa"/>
            <w:tcBorders>
              <w:top w:val="single" w:color="000000" w:sz="24"/>
              <w:left w:val="single" w:color="000000" w:sz="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611" w:dyaOrig="1689">
                <v:rect xmlns:o="urn:schemas-microsoft-com:office:office" xmlns:v="urn:schemas-microsoft-com:vml" id="rectole0000000001" style="width:130.550000pt;height:84.450000pt" o:preferrelative="t" o:ole="">
                  <o:lock v:ext="edit"/>
                  <v:imagedata xmlns:r="http://schemas.openxmlformats.org/officeDocument/2006/relationships" r:id="docRId4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      </w:object>
            </w: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451"/>
      </w:tblGrid>
      <w:tr>
        <w:trPr>
          <w:trHeight w:val="1" w:hRule="atLeast"/>
          <w:jc w:val="left"/>
        </w:trPr>
        <w:tc>
          <w:tcPr>
            <w:tcW w:w="945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u w:val="single"/>
                <w:shd w:fill="auto" w:val="clear"/>
              </w:rPr>
              <w:t xml:space="preserve">النشاط عدد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u w:val="single"/>
                <w:shd w:fill="auto" w:val="clear"/>
              </w:rPr>
              <w:t xml:space="preserve">1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أجمع الاعداد التالية ذهنيا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230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523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= ......              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245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230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= ......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440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250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= ......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245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320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= ......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630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150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= ......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  <w:t xml:space="preserve">النشاط عدد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أكتب العدد السابق والعدد اللاحق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&lt;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410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&lt;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..&lt;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564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&lt;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..&lt;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231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&lt;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..&lt;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850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&lt;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..&lt;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&lt;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………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..&lt;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122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&lt;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auto" w:val="clear"/>
              </w:rPr>
              <w:t xml:space="preserve">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  <w:t xml:space="preserve">النشاط عدد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  <w:t xml:space="preserve">3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  <w:t xml:space="preserve">أكتب الأعداد التالية بلسان القلم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  <w:t xml:space="preserve">بالحروف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  <w:t xml:space="preserve">)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246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=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........................................................................................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314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=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.......................................................................................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468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=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.....................................................................................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489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=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.....................................................................................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734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=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.......................................................................................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  <w:t xml:space="preserve">النشاط عدد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  <w:t xml:space="preserve">4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8"/>
                <w:shd w:fill="auto" w:val="clear"/>
              </w:rPr>
              <w:t xml:space="preserve">أمثل القطعة النقدية التالية بأربعة قطع 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584" w:dyaOrig="1423">
                <v:rect xmlns:o="urn:schemas-microsoft-com:office:office" xmlns:v="urn:schemas-microsoft-com:vml" id="rectole0000000002" style="width:79.200000pt;height:71.150000pt" o:preferrelative="t" o:ole="">
                  <o:lock v:ext="edit"/>
                  <v:imagedata xmlns:r="http://schemas.openxmlformats.org/officeDocument/2006/relationships" r:id="docRId6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      </w:objec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  <w:t xml:space="preserve">النشاط عدد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52"/>
                <w:u w:val="single"/>
                <w:shd w:fill="auto" w:val="clear"/>
              </w:rPr>
              <w:t xml:space="preserve">5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2"/>
                <w:shd w:fill="auto" w:val="clear"/>
              </w:rPr>
              <w:t xml:space="preserve">أحسب الفرق بين عددين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70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40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=................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60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50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=.................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90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30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=.................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50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=..................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85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=....................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5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1.bin" Id="docRId3" Type="http://schemas.openxmlformats.org/officeDocument/2006/relationships/oleObject" /><Relationship Target="numbering.xml" Id="docRId7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medrassatouna.com/" Id="docRId2" Type="http://schemas.openxmlformats.org/officeDocument/2006/relationships/hyperlink" /><Relationship Target="media/image1.wmf" Id="docRId4" Type="http://schemas.openxmlformats.org/officeDocument/2006/relationships/image" /><Relationship Target="media/image2.wmf" Id="docRId6" Type="http://schemas.openxmlformats.org/officeDocument/2006/relationships/image" /><Relationship Target="styles.xml" Id="docRId8" Type="http://schemas.openxmlformats.org/officeDocument/2006/relationships/styles" /><Relationship Target="media/image0.wmf" Id="docRId1" Type="http://schemas.openxmlformats.org/officeDocument/2006/relationships/image" /><Relationship Target="embeddings/oleObject2.bin" Id="docRId5" Type="http://schemas.openxmlformats.org/officeDocument/2006/relationships/oleObject" /></Relationships>
</file>